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84" w:rsidRPr="00E81774" w:rsidRDefault="00024B84" w:rsidP="00024B84">
      <w:pPr>
        <w:spacing w:after="0" w:line="240" w:lineRule="auto"/>
        <w:ind w:right="126"/>
        <w:textAlignment w:val="baseline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024B84" w:rsidRPr="00E81774" w:rsidRDefault="00024B84" w:rsidP="00024B84">
      <w:pPr>
        <w:spacing w:after="0" w:line="240" w:lineRule="auto"/>
        <w:ind w:right="126"/>
        <w:textAlignment w:val="baseline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E81774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                                                           </w:t>
      </w:r>
    </w:p>
    <w:p w:rsidR="00024B84" w:rsidRPr="00E81774" w:rsidRDefault="00024B84" w:rsidP="00024B84">
      <w:pPr>
        <w:spacing w:after="0" w:line="240" w:lineRule="auto"/>
        <w:ind w:right="126"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024B84" w:rsidRPr="00E81774" w:rsidRDefault="00024B84" w:rsidP="00024B84">
      <w:pPr>
        <w:spacing w:after="0" w:line="240" w:lineRule="auto"/>
        <w:ind w:right="126"/>
        <w:jc w:val="center"/>
        <w:textAlignment w:val="baseline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ПОЛОЖЕНИЕ</w:t>
      </w:r>
    </w:p>
    <w:p w:rsidR="00024B84" w:rsidRPr="00E81774" w:rsidRDefault="00024B84" w:rsidP="00024B8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о консультационном  пункте</w:t>
      </w:r>
    </w:p>
    <w:p w:rsidR="00024B84" w:rsidRPr="00E81774" w:rsidRDefault="00412CA8" w:rsidP="00024B84">
      <w:pPr>
        <w:spacing w:after="0" w:line="240" w:lineRule="auto"/>
        <w:ind w:firstLine="708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</w:t>
      </w:r>
      <w:r w:rsidR="00024B84" w:rsidRPr="00E81774">
        <w:rPr>
          <w:rFonts w:ascii="Times New Roman" w:hAnsi="Times New Roman"/>
          <w:b/>
          <w:bCs/>
          <w:sz w:val="20"/>
          <w:szCs w:val="20"/>
        </w:rPr>
        <w:t>I. Общие положения</w:t>
      </w:r>
    </w:p>
    <w:p w:rsidR="00024B84" w:rsidRPr="00E81774" w:rsidRDefault="00024B84" w:rsidP="00024B84">
      <w:pPr>
        <w:spacing w:after="0" w:line="240" w:lineRule="auto"/>
        <w:ind w:right="126"/>
        <w:textAlignment w:val="baseline"/>
        <w:rPr>
          <w:rFonts w:ascii="Times New Roman" w:hAnsi="Times New Roman"/>
          <w:sz w:val="20"/>
          <w:szCs w:val="20"/>
          <w:lang w:val="kk-KZ"/>
        </w:rPr>
      </w:pPr>
      <w:proofErr w:type="gramStart"/>
      <w:r w:rsidRPr="00E81774">
        <w:rPr>
          <w:rFonts w:ascii="Times New Roman" w:hAnsi="Times New Roman"/>
          <w:b/>
          <w:bCs/>
          <w:sz w:val="20"/>
          <w:szCs w:val="20"/>
        </w:rPr>
        <w:t>1.1 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 Настоящее «Положение о консультационном пункте по оказанию методической, диагностической и консультативной помощи семьям, воспитывающим детей дошкольного возраста» (далее – Положение) определяет порядок создания и деятельности  пункта по оказанию педагогической помощи семьям, воспитывающим детей дошкольного возраста на дому, а также родителям (законным представителям), чьи дети 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 xml:space="preserve"> не 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посещают 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ДО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, и разработано в целях обеспечения соблюдения прав граждан в рамках организации предоставления общедоступного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дошкольного образования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.</w:t>
      </w:r>
    </w:p>
    <w:p w:rsidR="00024B84" w:rsidRPr="00E81774" w:rsidRDefault="00024B84" w:rsidP="00024B84">
      <w:pPr>
        <w:spacing w:after="0" w:line="240" w:lineRule="auto"/>
        <w:ind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1.2.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Настоящее положение разработано</w:t>
      </w:r>
    </w:p>
    <w:p w:rsidR="00024B84" w:rsidRPr="00E81774" w:rsidRDefault="00024B84" w:rsidP="00024B84">
      <w:pPr>
        <w:spacing w:after="0" w:line="240" w:lineRule="auto"/>
        <w:ind w:right="126" w:firstLine="708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II. Цели и задачи консультационного пункта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2.1.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 Консультационный пункт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создается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с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целью 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2.2. 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Основные задачи: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- оказание консультативной помощи родителям (законным представителям) и повышение их психолого-педагогической компетентности в вопросах воспитания, обучения и развития ребенка;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- распознавание, диагностирование проблем в развитии дошкольников;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- оказание помощи родителям (законным представителям) детей </w:t>
      </w:r>
      <w:r w:rsidR="00431622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2-4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 xml:space="preserve"> года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, 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kk-KZ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не посещающих ДО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;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- информирование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024B84" w:rsidRPr="00E81774" w:rsidRDefault="00024B84" w:rsidP="00024B84">
      <w:pPr>
        <w:spacing w:after="0" w:line="240" w:lineRule="auto"/>
        <w:ind w:right="126" w:firstLine="398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III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. </w:t>
      </w:r>
      <w:r w:rsidRPr="00E81774">
        <w:rPr>
          <w:rFonts w:ascii="Times New Roman" w:hAnsi="Times New Roman"/>
          <w:b/>
          <w:bCs/>
          <w:sz w:val="20"/>
          <w:szCs w:val="20"/>
        </w:rPr>
        <w:t>Принципы организации работы консультационного пункта:</w:t>
      </w:r>
    </w:p>
    <w:p w:rsidR="00024B84" w:rsidRPr="00E81774" w:rsidRDefault="00024B84" w:rsidP="00024B84">
      <w:pPr>
        <w:numPr>
          <w:ilvl w:val="0"/>
          <w:numId w:val="1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принцип конфиденциальности: информация об  особенностях ребенка и его  семье  не разглашается без согласия родителей;</w:t>
      </w:r>
    </w:p>
    <w:p w:rsidR="00024B84" w:rsidRPr="00E81774" w:rsidRDefault="00024B84" w:rsidP="00024B84">
      <w:pPr>
        <w:numPr>
          <w:ilvl w:val="0"/>
          <w:numId w:val="1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024B84" w:rsidRPr="00E81774" w:rsidRDefault="00024B84" w:rsidP="00024B84">
      <w:pPr>
        <w:numPr>
          <w:ilvl w:val="0"/>
          <w:numId w:val="1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принцип научности: информация, предоставляемая учреждением  должна быть достоверной и иметь научную основу;</w:t>
      </w:r>
    </w:p>
    <w:p w:rsidR="00024B84" w:rsidRPr="00E81774" w:rsidRDefault="00024B84" w:rsidP="00024B84">
      <w:pPr>
        <w:numPr>
          <w:ilvl w:val="0"/>
          <w:numId w:val="1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принцип доступности:  все информация для родителей дается в доступной форме без использования излишней терминологии.</w:t>
      </w:r>
    </w:p>
    <w:p w:rsidR="00024B84" w:rsidRPr="00E81774" w:rsidRDefault="00024B84" w:rsidP="00024B84">
      <w:pPr>
        <w:spacing w:after="0" w:line="240" w:lineRule="auto"/>
        <w:ind w:right="126" w:firstLine="398"/>
        <w:textAlignment w:val="baseline"/>
        <w:rPr>
          <w:rFonts w:ascii="Times New Roman" w:hAnsi="Times New Roman"/>
          <w:b/>
          <w:bCs/>
          <w:sz w:val="20"/>
          <w:szCs w:val="20"/>
        </w:rPr>
      </w:pPr>
    </w:p>
    <w:p w:rsidR="00024B84" w:rsidRPr="00E81774" w:rsidRDefault="00024B84" w:rsidP="00024B84">
      <w:pPr>
        <w:spacing w:after="0" w:line="240" w:lineRule="auto"/>
        <w:ind w:right="126" w:firstLine="398"/>
        <w:textAlignment w:val="baseline"/>
        <w:rPr>
          <w:rFonts w:ascii="Times New Roman" w:hAnsi="Times New Roman"/>
          <w:b/>
          <w:bCs/>
          <w:sz w:val="20"/>
          <w:szCs w:val="20"/>
        </w:rPr>
      </w:pPr>
    </w:p>
    <w:p w:rsidR="00024B84" w:rsidRPr="00E81774" w:rsidRDefault="00024B84" w:rsidP="00024B84">
      <w:pPr>
        <w:spacing w:after="0" w:line="240" w:lineRule="auto"/>
        <w:ind w:right="126" w:firstLine="398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IY. Организация деятельности консультационного пункта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4.1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Консульта</w:t>
      </w:r>
      <w:proofErr w:type="spellEnd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ционный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пункт на базе ДМЦ открывается на основании приказа директора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 xml:space="preserve"> школы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4.2 </w:t>
      </w:r>
      <w:proofErr w:type="spell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Консульта</w:t>
      </w:r>
      <w:proofErr w:type="spellEnd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 xml:space="preserve">ционный 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пункт работает согласно графику работы, утвержденному приказу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br/>
      </w:r>
      <w:r w:rsidRPr="00E81774">
        <w:rPr>
          <w:rFonts w:ascii="Times New Roman" w:hAnsi="Times New Roman"/>
          <w:b/>
          <w:bCs/>
          <w:sz w:val="20"/>
          <w:szCs w:val="20"/>
        </w:rPr>
        <w:t>4.3.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 Непосредственную работу с родителями (законными представителями), детьми, не посещающими ДО, осуществляют специалисты </w:t>
      </w:r>
      <w:proofErr w:type="spell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консульта</w:t>
      </w:r>
      <w:proofErr w:type="spellEnd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ционного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пункта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(воспитатели и другие работники в соответствии со штатным расписанием).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4.4.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 Режим работы специалистов </w:t>
      </w:r>
      <w:proofErr w:type="spell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консульт</w:t>
      </w:r>
      <w:proofErr w:type="spellEnd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ационного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пункта определяется заведующим самостоятельно, исходя из режима работы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4.5. 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Основными формами организации работы с родителями (законными представителями) являются: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индивидуальные и подгрупповые консультации,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семинары-практикумы,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круглые столы,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тематические занятия по заявленной проблеме,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дискуссии,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тренинги,</w:t>
      </w:r>
    </w:p>
    <w:p w:rsidR="00024B84" w:rsidRPr="00E81774" w:rsidRDefault="00024B84" w:rsidP="00024B84">
      <w:pPr>
        <w:numPr>
          <w:ilvl w:val="0"/>
          <w:numId w:val="2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ОУД.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4.6.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Основными формами организации работы с детьми являются:</w:t>
      </w:r>
    </w:p>
    <w:p w:rsidR="00024B84" w:rsidRPr="00E81774" w:rsidRDefault="00024B84" w:rsidP="00024B84">
      <w:pPr>
        <w:numPr>
          <w:ilvl w:val="0"/>
          <w:numId w:val="3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анализ предоставленной документации (медицинские карты, справки, характеристики),</w:t>
      </w:r>
    </w:p>
    <w:p w:rsidR="00024B84" w:rsidRPr="00E81774" w:rsidRDefault="00024B84" w:rsidP="00024B84">
      <w:pPr>
        <w:numPr>
          <w:ilvl w:val="0"/>
          <w:numId w:val="3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индивидуальное обследование по стандартизированным методикам,</w:t>
      </w:r>
    </w:p>
    <w:p w:rsidR="00024B84" w:rsidRPr="00E81774" w:rsidRDefault="00024B84" w:rsidP="00024B84">
      <w:pPr>
        <w:numPr>
          <w:ilvl w:val="0"/>
          <w:numId w:val="3"/>
        </w:numPr>
        <w:spacing w:after="0" w:line="240" w:lineRule="auto"/>
        <w:ind w:left="758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индивидуальные диагностические  занятия.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 4.7.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Периодичность групповых занятий с родителями (законными представителями)  1 раз в меся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ц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(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 xml:space="preserve">через 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en-US"/>
        </w:rPr>
        <w:t>ZOOM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)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, периодичность индивидуальных занятий определяется  потребностью родителей (законных представителей).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lastRenderedPageBreak/>
        <w:t>4.8.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Примерная тематика подгрупповых занятий определяется специалистами детского сада, но может меняться в соответствии с запросами родителей.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</w:t>
      </w:r>
      <w:r w:rsidRPr="00E81774">
        <w:rPr>
          <w:rFonts w:ascii="Times New Roman" w:hAnsi="Times New Roman"/>
          <w:b/>
          <w:bCs/>
          <w:sz w:val="20"/>
          <w:szCs w:val="20"/>
        </w:rPr>
        <w:t> 4.9.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Индивидуальные занятия проводятся специалистами детского сада в соответствии с установленным графиком. Продолжительность занятия с детьми определяется возрастными и индивидуальными особенностями, но не более 20 минут. Консультирование родителей до 30 минут.</w:t>
      </w:r>
    </w:p>
    <w:p w:rsidR="00024B84" w:rsidRPr="00E81774" w:rsidRDefault="00024B84" w:rsidP="00024B84">
      <w:pPr>
        <w:spacing w:after="0" w:line="240" w:lineRule="auto"/>
        <w:ind w:right="126" w:firstLine="708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V. Руководство консультационным пунктом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5.1.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 Общее руководство консультационным пунктом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осуществляет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директор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школы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5.2.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Старший воспитатель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 xml:space="preserve"> ДМЦ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: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- обеспечивает создание условий для проведения с детьми и родителями консультативной работы;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-подбирает педагогов для консультативно-коррекционной работы.</w:t>
      </w:r>
    </w:p>
    <w:p w:rsidR="00024B84" w:rsidRPr="00E81774" w:rsidRDefault="00024B84" w:rsidP="00024B84">
      <w:pPr>
        <w:spacing w:after="0" w:line="240" w:lineRule="auto"/>
        <w:ind w:left="567" w:right="126"/>
        <w:textAlignment w:val="baseline"/>
        <w:rPr>
          <w:rFonts w:ascii="Times New Roman" w:hAnsi="Times New Roman"/>
          <w:b/>
          <w:bCs/>
          <w:sz w:val="20"/>
          <w:szCs w:val="20"/>
        </w:rPr>
      </w:pPr>
    </w:p>
    <w:p w:rsidR="00024B84" w:rsidRPr="00E81774" w:rsidRDefault="00024B84" w:rsidP="00024B84">
      <w:pPr>
        <w:spacing w:after="0" w:line="240" w:lineRule="auto"/>
        <w:ind w:left="567"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VI. Основное содержание деятельности консультационного пункта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6.1.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 Организация психолого-педагогической помощи родителям (законным представителям) в </w:t>
      </w:r>
      <w:proofErr w:type="spell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консульта</w:t>
      </w:r>
      <w:proofErr w:type="spellEnd"/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ционном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пункте строится на основе интеграции деятельности специалистов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6.2. 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6.3. 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Количество специалистов, привлеченных к работе в консультационном пункте, определяется штатным расписанием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6.4. 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В консультационном пункте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</w:t>
      </w:r>
      <w:proofErr w:type="gramStart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ДО</w:t>
      </w:r>
      <w:proofErr w:type="gramEnd"/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:rsidR="00024B84" w:rsidRPr="00E81774" w:rsidRDefault="00024B84" w:rsidP="00024B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6.5. 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 За получение консультативных услуг плата с родителей (законных представителей) не взимается.</w:t>
      </w:r>
    </w:p>
    <w:p w:rsidR="00024B84" w:rsidRPr="00E81774" w:rsidRDefault="00024B84" w:rsidP="00024B84">
      <w:pPr>
        <w:spacing w:after="0" w:line="240" w:lineRule="auto"/>
        <w:ind w:right="126" w:firstLine="708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VII.  Документация консультационного пункта</w:t>
      </w:r>
    </w:p>
    <w:p w:rsidR="00024B84" w:rsidRPr="00E81774" w:rsidRDefault="00024B84" w:rsidP="00024B84">
      <w:pPr>
        <w:spacing w:after="0" w:line="240" w:lineRule="auto"/>
        <w:ind w:right="126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7.1.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 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В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консультационном  пункте ведется следующая документация, которую заполняют все специалисты ответственные за проведение консультаций: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br/>
        <w:t>•Журнал учета работы консультативного пункта психолого-педагогической помощи семьям, воспитывающим детей дошкольного возраста на дому специалистами ДО.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br/>
        <w:t>•Журнал регистрации родителей (законных представителей), посещающих консультационный  пункт психолого-педагогической помощи семьям, воспитывающим детей дошкольного возраста на дому в ДМЦ;</w:t>
      </w:r>
    </w:p>
    <w:p w:rsidR="00024B84" w:rsidRPr="00E81774" w:rsidRDefault="00024B84" w:rsidP="00024B84">
      <w:pPr>
        <w:spacing w:after="0" w:line="240" w:lineRule="auto"/>
        <w:ind w:right="126" w:firstLine="708"/>
        <w:textAlignment w:val="baseline"/>
        <w:rPr>
          <w:rFonts w:ascii="Times New Roman" w:hAnsi="Times New Roman"/>
          <w:sz w:val="20"/>
          <w:szCs w:val="20"/>
        </w:rPr>
      </w:pPr>
      <w:r w:rsidRPr="00E81774">
        <w:rPr>
          <w:rFonts w:ascii="Times New Roman" w:hAnsi="Times New Roman"/>
          <w:b/>
          <w:bCs/>
          <w:sz w:val="20"/>
          <w:szCs w:val="20"/>
        </w:rPr>
        <w:t>VIII. Критерии оценки работы консультационного пункта</w:t>
      </w:r>
    </w:p>
    <w:p w:rsidR="00024B84" w:rsidRPr="00E81774" w:rsidRDefault="00024B84" w:rsidP="00024B84">
      <w:pPr>
        <w:spacing w:after="0" w:line="240" w:lineRule="auto"/>
        <w:ind w:right="126"/>
        <w:textAlignment w:val="baseline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Оценка и выявление результативности работы консультационного пункта осуществляется 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  <w:lang w:val="kk-KZ"/>
        </w:rPr>
        <w:t>в конце года</w:t>
      </w: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, для этого родителям предлагается заполнить анкету.</w:t>
      </w:r>
    </w:p>
    <w:p w:rsidR="00024B84" w:rsidRPr="00E81774" w:rsidRDefault="00024B84" w:rsidP="00412CA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E81774">
        <w:rPr>
          <w:rFonts w:ascii="Times New Roman" w:hAnsi="Times New Roman"/>
          <w:sz w:val="20"/>
          <w:szCs w:val="20"/>
          <w:bdr w:val="none" w:sz="0" w:space="0" w:color="auto" w:frame="1"/>
        </w:rPr>
        <w:t>По данным анкетирования подводится итог в конце года.</w:t>
      </w:r>
      <w:r w:rsidRPr="00E81774">
        <w:rPr>
          <w:rFonts w:ascii="Times New Roman" w:hAnsi="Times New Roman"/>
          <w:b/>
          <w:sz w:val="20"/>
          <w:szCs w:val="20"/>
        </w:rPr>
        <w:t xml:space="preserve"> </w:t>
      </w:r>
    </w:p>
    <w:p w:rsidR="00024B84" w:rsidRPr="00E81774" w:rsidRDefault="00024B84" w:rsidP="00024B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024B84" w:rsidRPr="00E81774" w:rsidRDefault="00024B84" w:rsidP="00024B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F80F8D" w:rsidRPr="00024B84" w:rsidRDefault="00F80F8D">
      <w:pPr>
        <w:rPr>
          <w:lang w:val="kk-KZ"/>
        </w:rPr>
      </w:pPr>
    </w:p>
    <w:sectPr w:rsidR="00F80F8D" w:rsidRPr="00024B84" w:rsidSect="00B7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854"/>
    <w:multiLevelType w:val="multilevel"/>
    <w:tmpl w:val="FC94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061F6"/>
    <w:multiLevelType w:val="multilevel"/>
    <w:tmpl w:val="EFE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845DA"/>
    <w:multiLevelType w:val="multilevel"/>
    <w:tmpl w:val="19F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24B84"/>
    <w:rsid w:val="00024B84"/>
    <w:rsid w:val="00412CA8"/>
    <w:rsid w:val="00431622"/>
    <w:rsid w:val="008937D2"/>
    <w:rsid w:val="00B75086"/>
    <w:rsid w:val="00F8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2024-10-08T05:52:00Z</dcterms:created>
  <dcterms:modified xsi:type="dcterms:W3CDTF">2025-12-03T09:50:00Z</dcterms:modified>
</cp:coreProperties>
</file>