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A8" w:rsidRPr="00256AAB" w:rsidRDefault="001D49A8" w:rsidP="001D4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AAB">
        <w:rPr>
          <w:rFonts w:ascii="Times New Roman" w:hAnsi="Times New Roman" w:cs="Times New Roman"/>
          <w:b/>
          <w:sz w:val="28"/>
          <w:szCs w:val="28"/>
        </w:rPr>
        <w:t>ЗАДАЧИ КОНСУЛЬТАЦИОННЫХ ПУНКТОВ: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t>* Создать благоприятные условия для социализации и последующей адаптации детей раннего возраста, не посещающих дошкольные образовательные учреждения, в целях обеспечения равных стартовых возможностей при поступлении в детский сад.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t>* Обеспечить единство преемственности семейного и общественного воспитания.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6AAB">
        <w:rPr>
          <w:rFonts w:ascii="Times New Roman" w:hAnsi="Times New Roman" w:cs="Times New Roman"/>
          <w:sz w:val="28"/>
          <w:szCs w:val="28"/>
        </w:rPr>
        <w:t>* Формировать у родителей доверие и установку на дальнейшее конструктивное сотрудничество с ДО, гармонизация детско-родительских отношений.</w:t>
      </w:r>
      <w:proofErr w:type="gramEnd"/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t>* Расширить сферы образовательных и социальных услуг населению.</w:t>
      </w:r>
    </w:p>
    <w:p w:rsidR="001D49A8" w:rsidRPr="00256AAB" w:rsidRDefault="00256AAB" w:rsidP="00256A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49A8" w:rsidRPr="00256AAB">
        <w:rPr>
          <w:rFonts w:ascii="Times New Roman" w:hAnsi="Times New Roman" w:cs="Times New Roman"/>
          <w:b/>
          <w:sz w:val="28"/>
          <w:szCs w:val="28"/>
        </w:rPr>
        <w:t>ЦЕЛЬ КОНСУЛЬТАЦИОННЫХ ПУНКТОВ: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6AAB">
        <w:rPr>
          <w:rFonts w:ascii="Times New Roman" w:hAnsi="Times New Roman" w:cs="Times New Roman"/>
          <w:sz w:val="28"/>
          <w:szCs w:val="28"/>
        </w:rPr>
        <w:t>•Повышение родительской компетентности посредством оказания психолого-педагогической и консультативной помощи родителям (законным представителям) детей, не посещающих детские образовательные учреждения, по вопросам воспитания, обучения и развития.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49A8" w:rsidRPr="00256AAB" w:rsidRDefault="001D49A8" w:rsidP="00256AA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6AAB">
        <w:rPr>
          <w:rFonts w:ascii="Times New Roman" w:hAnsi="Times New Roman" w:cs="Times New Roman"/>
          <w:b/>
          <w:sz w:val="28"/>
          <w:szCs w:val="28"/>
          <w:lang w:val="kk-KZ"/>
        </w:rPr>
        <w:t>ОСНОВНАЯ ДЕЯТЕЛЬНОСТЬ</w:t>
      </w:r>
    </w:p>
    <w:p w:rsidR="001D49A8" w:rsidRPr="00256AAB" w:rsidRDefault="001D49A8" w:rsidP="00256AA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6AAB">
        <w:rPr>
          <w:rFonts w:ascii="Times New Roman" w:hAnsi="Times New Roman" w:cs="Times New Roman"/>
          <w:b/>
          <w:sz w:val="28"/>
          <w:szCs w:val="28"/>
          <w:lang w:val="kk-KZ"/>
        </w:rPr>
        <w:t>КОНСУЛЬТАЦИОННЫХ ПУНКТОВ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6AAB">
        <w:rPr>
          <w:rFonts w:ascii="Times New Roman" w:hAnsi="Times New Roman" w:cs="Times New Roman"/>
          <w:sz w:val="28"/>
          <w:szCs w:val="28"/>
          <w:lang w:val="kk-KZ"/>
        </w:rPr>
        <w:t>Стать средством для создания необходимых условий воспитания и полпоценного развития ребенка раннего возраста, реализации заложенного в нем индивидуального потенциала, активного вхождения в окружающий мир взрослых и сверстников,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6AAB">
        <w:rPr>
          <w:rFonts w:ascii="Times New Roman" w:hAnsi="Times New Roman" w:cs="Times New Roman"/>
          <w:sz w:val="28"/>
          <w:szCs w:val="28"/>
          <w:lang w:val="kk-KZ"/>
        </w:rPr>
        <w:t>ранней социализации, позволяющей обеспечить успешную адаптацию к условиям дошкольного организации</w:t>
      </w:r>
    </w:p>
    <w:p w:rsidR="001D49A8" w:rsidRPr="00256AAB" w:rsidRDefault="001D49A8" w:rsidP="001D49A8">
      <w:pPr>
        <w:rPr>
          <w:rFonts w:ascii="Times New Roman" w:hAnsi="Times New Roman" w:cs="Times New Roman"/>
          <w:b/>
          <w:sz w:val="28"/>
          <w:szCs w:val="28"/>
        </w:rPr>
      </w:pPr>
      <w:r w:rsidRPr="00256A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56A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256A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256AAB">
        <w:rPr>
          <w:rFonts w:ascii="Times New Roman" w:hAnsi="Times New Roman" w:cs="Times New Roman"/>
          <w:b/>
          <w:sz w:val="28"/>
          <w:szCs w:val="28"/>
        </w:rPr>
        <w:t>Инновационное решение: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t>Для решения этих проблем необходимо и возможно создание одной из новых форм дошкольного образования для родителей и детей в возрасте от 0 до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t>3 лет, не посещающих дошкольные образовательные учреждения,</w:t>
      </w:r>
    </w:p>
    <w:p w:rsidR="001D49A8" w:rsidRPr="00256AAB" w:rsidRDefault="001D49A8" w:rsidP="001D49A8">
      <w:pPr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t xml:space="preserve">- консультативного пункта, в котором можно получить консультацию опытных специалистов: педагогов, психологов, логопедов, медицинских </w:t>
      </w:r>
      <w:r w:rsidRPr="00256AAB">
        <w:rPr>
          <w:rFonts w:ascii="Times New Roman" w:hAnsi="Times New Roman" w:cs="Times New Roman"/>
          <w:sz w:val="28"/>
          <w:szCs w:val="28"/>
        </w:rPr>
        <w:lastRenderedPageBreak/>
        <w:t>работников по различным проблемам воспитания, развития и обучения детей.</w:t>
      </w:r>
    </w:p>
    <w:p w:rsidR="001D49A8" w:rsidRPr="00256AAB" w:rsidRDefault="008A0EF3" w:rsidP="001D49A8">
      <w:pPr>
        <w:rPr>
          <w:rFonts w:ascii="Times New Roman" w:hAnsi="Times New Roman" w:cs="Times New Roman"/>
          <w:sz w:val="28"/>
          <w:szCs w:val="28"/>
        </w:rPr>
      </w:pPr>
      <w:r w:rsidRPr="00256AA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256AAB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Pr="00256AAB">
        <w:rPr>
          <w:rFonts w:ascii="Times New Roman" w:hAnsi="Times New Roman" w:cs="Times New Roman"/>
          <w:sz w:val="28"/>
          <w:szCs w:val="28"/>
        </w:rPr>
        <w:pict>
          <v:shape id="_x0000_i1027" type="#_x0000_t75" alt="" style="width:24pt;height:24pt"/>
        </w:pict>
      </w:r>
      <w:r w:rsidRPr="00256AAB">
        <w:rPr>
          <w:rFonts w:ascii="Times New Roman" w:hAnsi="Times New Roman" w:cs="Times New Roman"/>
          <w:sz w:val="28"/>
          <w:szCs w:val="28"/>
        </w:rPr>
        <w:pict>
          <v:shape id="_x0000_i1028" type="#_x0000_t75" alt="" style="width:24pt;height:24pt"/>
        </w:pict>
      </w:r>
      <w:r w:rsidRPr="00256AAB">
        <w:rPr>
          <w:rFonts w:ascii="Times New Roman" w:hAnsi="Times New Roman" w:cs="Times New Roman"/>
          <w:sz w:val="28"/>
          <w:szCs w:val="28"/>
        </w:rPr>
        <w:pict>
          <v:shape id="_x0000_i1029" type="#_x0000_t75" alt="" style="width:24pt;height:24pt"/>
        </w:pict>
      </w:r>
    </w:p>
    <w:p w:rsidR="00244664" w:rsidRPr="00256AAB" w:rsidRDefault="0024466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44664" w:rsidRPr="00256AAB" w:rsidSect="008A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1D49A8"/>
    <w:rsid w:val="001D49A8"/>
    <w:rsid w:val="00244664"/>
    <w:rsid w:val="00256AAB"/>
    <w:rsid w:val="008A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2024-10-08T06:03:00Z</dcterms:created>
  <dcterms:modified xsi:type="dcterms:W3CDTF">2025-12-03T09:34:00Z</dcterms:modified>
</cp:coreProperties>
</file>